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1EE96" w14:textId="77777777" w:rsidR="00A0362B" w:rsidRDefault="00000000">
      <w:pPr>
        <w:pStyle w:val="2"/>
      </w:pPr>
      <w:bookmarkStart w:id="0" w:name="header-n0"/>
      <w:r>
        <w:t>Graph visualization</w:t>
      </w:r>
    </w:p>
    <w:p w14:paraId="441AA039" w14:textId="77777777" w:rsidR="00A0362B" w:rsidRDefault="00000000">
      <w:pPr>
        <w:pStyle w:val="3"/>
      </w:pPr>
      <w:bookmarkStart w:id="1" w:name="header-n2"/>
      <w:r>
        <w:t>Introduction</w:t>
      </w:r>
    </w:p>
    <w:p w14:paraId="4C81793B" w14:textId="77777777" w:rsidR="00A0362B" w:rsidRDefault="00000000">
      <w:pPr>
        <w:pStyle w:val="FirstParagraph"/>
      </w:pPr>
      <w:r>
        <w:t>模板共包含两个部分：主窗口（</w:t>
      </w:r>
      <w:r>
        <w:t>mainwindow</w:t>
      </w:r>
      <w:r>
        <w:t>）、图可视化窗口</w:t>
      </w:r>
      <w:r>
        <w:t>(vis_widget)</w:t>
      </w:r>
      <w:r>
        <w:t>。</w:t>
      </w:r>
    </w:p>
    <w:p w14:paraId="1E14B410" w14:textId="77777777" w:rsidR="00A0362B" w:rsidRDefault="00000000">
      <w:pPr>
        <w:pStyle w:val="a0"/>
      </w:pPr>
      <w:r>
        <w:t>主窗口中包含各个按键以及分别用于显示三个算法的图可视化窗口。</w:t>
      </w:r>
    </w:p>
    <w:p w14:paraId="1B4C854F" w14:textId="77777777" w:rsidR="00A0362B" w:rsidRDefault="00000000">
      <w:pPr>
        <w:pStyle w:val="a0"/>
      </w:pPr>
      <w:r>
        <w:t>图可视化窗口在导入</w:t>
      </w:r>
      <w:r>
        <w:rPr>
          <w:b/>
          <w:bCs/>
        </w:rPr>
        <w:t>图信息</w:t>
      </w:r>
      <w:r>
        <w:t>后，将显示信息所对应的图。导入</w:t>
      </w:r>
      <w:r>
        <w:rPr>
          <w:b/>
          <w:bCs/>
        </w:rPr>
        <w:t>步骤信息</w:t>
      </w:r>
      <w:r>
        <w:t>后，调用</w:t>
      </w:r>
      <w:r>
        <w:t>nextStep()</w:t>
      </w:r>
      <w:r>
        <w:t>逐步显示改变的图。</w:t>
      </w:r>
    </w:p>
    <w:p w14:paraId="61A2E3B7" w14:textId="77777777" w:rsidR="00A0362B" w:rsidRDefault="00000000">
      <w:pPr>
        <w:pStyle w:val="CaptionedFigure"/>
      </w:pPr>
      <w:r>
        <w:rPr>
          <w:noProof/>
        </w:rPr>
        <w:drawing>
          <wp:inline distT="0" distB="0" distL="0" distR="0" wp14:anchorId="44C6A7A2" wp14:editId="1419CB2B">
            <wp:extent cx="5334000" cy="3357062"/>
            <wp:effectExtent l="0" t="0" r="0" b="0"/>
            <wp:docPr id="21" name="Picture" descr="image-202211091253413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D:\Qt project\Graph_visualization\image-2022110912534135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35706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06D047" w14:textId="77777777" w:rsidR="00A0362B" w:rsidRDefault="00000000">
      <w:pPr>
        <w:pStyle w:val="ImageCaption"/>
        <w:rPr>
          <w:lang w:eastAsia="zh-CN"/>
        </w:rPr>
      </w:pPr>
      <w:r>
        <w:rPr>
          <w:lang w:eastAsia="zh-CN"/>
        </w:rPr>
        <w:t>image-20221109125341356</w:t>
      </w:r>
    </w:p>
    <w:p w14:paraId="3D7103BE" w14:textId="77777777" w:rsidR="00A0362B" w:rsidRDefault="00000000">
      <w:pPr>
        <w:pStyle w:val="4"/>
        <w:rPr>
          <w:lang w:eastAsia="zh-CN"/>
        </w:rPr>
      </w:pPr>
      <w:bookmarkStart w:id="2" w:name="header-n7"/>
      <w:r>
        <w:rPr>
          <w:lang w:eastAsia="zh-CN"/>
        </w:rPr>
        <w:t>图信息</w:t>
      </w:r>
    </w:p>
    <w:p w14:paraId="33A96298" w14:textId="77777777" w:rsidR="00A0362B" w:rsidRDefault="00000000">
      <w:pPr>
        <w:pStyle w:val="FirstParagraph"/>
        <w:rPr>
          <w:lang w:eastAsia="zh-CN"/>
        </w:rPr>
      </w:pPr>
      <w:r>
        <w:rPr>
          <w:lang w:eastAsia="zh-CN"/>
        </w:rPr>
        <w:t>在该模板中，图信息用一个字符串表示，且图均为无向图。</w:t>
      </w:r>
    </w:p>
    <w:p w14:paraId="04384181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该字符串</w:t>
      </w:r>
      <w:r>
        <w:rPr>
          <w:lang w:eastAsia="zh-CN"/>
        </w:rPr>
        <w:t>(string)</w:t>
      </w:r>
      <w:r>
        <w:rPr>
          <w:lang w:eastAsia="zh-CN"/>
        </w:rPr>
        <w:t>内共包含</w:t>
      </w:r>
      <m:oMath>
        <m: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3m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>个整数，分别用空格隔开，其中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>表示图的节点个数，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>表示图的边数。</w:t>
      </w:r>
    </w:p>
    <w:p w14:paraId="7D35B4FF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字符串中第一个整数为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>。</w:t>
      </w:r>
    </w:p>
    <w:p w14:paraId="106D9140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n</w:t>
      </w:r>
      <w:r>
        <w:rPr>
          <w:lang w:eastAsia="zh-CN"/>
        </w:rPr>
        <w:t>个节点依次编号为</w:t>
      </w:r>
      <m:oMath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>…</m:t>
        </m:r>
        <m: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>.</w:t>
      </w:r>
    </w:p>
    <w:p w14:paraId="566A0C68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接下来的</w:t>
      </w:r>
      <m:oMath>
        <m:r>
          <w:rPr>
            <w:rFonts w:ascii="Cambria Math" w:hAnsi="Cambria Math"/>
            <w:lang w:eastAsia="zh-CN"/>
          </w:rPr>
          <m:t>3m</m:t>
        </m:r>
      </m:oMath>
      <w:r>
        <w:rPr>
          <w:lang w:eastAsia="zh-CN"/>
        </w:rPr>
        <w:t>个整数，为</w:t>
      </w:r>
      <w:r>
        <w:rPr>
          <w:lang w:eastAsia="zh-CN"/>
        </w:rPr>
        <w:t>m</w:t>
      </w:r>
      <w:r>
        <w:rPr>
          <w:lang w:eastAsia="zh-CN"/>
        </w:rPr>
        <w:t>组边数据。每组边数据包含三个整数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di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>，分别表示该边的两个节点的编号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>以及边权</w:t>
      </w:r>
      <m:oMath>
        <m:r>
          <w:rPr>
            <w:rFonts w:ascii="Cambria Math" w:hAnsi="Cambria Math"/>
            <w:lang w:eastAsia="zh-CN"/>
          </w:rPr>
          <m:t>di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</w:p>
    <w:p w14:paraId="3D6AC88C" w14:textId="77777777" w:rsidR="00A0362B" w:rsidRDefault="00000000">
      <w:pPr>
        <w:pStyle w:val="a0"/>
      </w:pPr>
      <w:r>
        <w:t xml:space="preserve">E.X. </w:t>
      </w:r>
    </w:p>
    <w:p w14:paraId="449C89BC" w14:textId="77777777" w:rsidR="00A0362B" w:rsidRDefault="00000000">
      <w:pPr>
        <w:pStyle w:val="CaptionedFigure"/>
      </w:pPr>
      <w:r>
        <w:rPr>
          <w:noProof/>
        </w:rPr>
        <w:lastRenderedPageBreak/>
        <w:drawing>
          <wp:inline distT="0" distB="0" distL="0" distR="0" wp14:anchorId="3C93F7E1" wp14:editId="0B1797C2">
            <wp:extent cx="4277930" cy="3847605"/>
            <wp:effectExtent l="0" t="0" r="0" b="0"/>
            <wp:docPr id="24" name="Picture" descr="image-202211091254489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" descr="D:\Qt project\Graph_visualization\image-2022110912544890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356" cy="385428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5CDA32" w14:textId="77777777" w:rsidR="00A0362B" w:rsidRDefault="00000000">
      <w:pPr>
        <w:pStyle w:val="ImageCaption"/>
        <w:rPr>
          <w:lang w:eastAsia="zh-CN"/>
        </w:rPr>
      </w:pPr>
      <w:r>
        <w:rPr>
          <w:lang w:eastAsia="zh-CN"/>
        </w:rPr>
        <w:t>image-20221109125448906</w:t>
      </w:r>
    </w:p>
    <w:p w14:paraId="392B9565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PPT</w:t>
      </w:r>
      <w:r>
        <w:rPr>
          <w:lang w:eastAsia="zh-CN"/>
        </w:rPr>
        <w:t>中所给的图对应的图信息字符串如下：</w:t>
      </w:r>
    </w:p>
    <w:p w14:paraId="580F0660" w14:textId="77777777" w:rsidR="00A0362B" w:rsidRDefault="00000000">
      <w:pPr>
        <w:pStyle w:val="SourceCode"/>
        <w:rPr>
          <w:lang w:eastAsia="zh-CN"/>
        </w:rPr>
      </w:pPr>
      <w:r>
        <w:rPr>
          <w:rStyle w:val="VerbatimChar"/>
          <w:lang w:eastAsia="zh-CN"/>
        </w:rPr>
        <w:t>8 0 1 680 0 2 1380 0 3 730 0 4 530 1 2 2600 1 5 960 2 3 2500 3 6 840 4 5 820 4 6 570 4 7 650 5 7 500 6 7 1140</w:t>
      </w:r>
    </w:p>
    <w:p w14:paraId="5374840A" w14:textId="77777777" w:rsidR="00A0362B" w:rsidRDefault="00000000">
      <w:pPr>
        <w:pStyle w:val="FirstParagraph"/>
        <w:rPr>
          <w:lang w:eastAsia="zh-CN"/>
        </w:rPr>
      </w:pPr>
      <w:r>
        <w:rPr>
          <w:lang w:eastAsia="zh-CN"/>
        </w:rPr>
        <w:t>这也是代码中字符串</w:t>
      </w:r>
      <w:r>
        <w:rPr>
          <w:rStyle w:val="VerbatimChar"/>
          <w:lang w:eastAsia="zh-CN"/>
        </w:rPr>
        <w:t>Sample_graph</w:t>
      </w:r>
      <w:r>
        <w:rPr>
          <w:lang w:eastAsia="zh-CN"/>
        </w:rPr>
        <w:t>中的内容，前文的图片所展示的就是由该数据构造出的图</w:t>
      </w:r>
      <w:r>
        <w:rPr>
          <w:lang w:eastAsia="zh-CN"/>
        </w:rPr>
        <w:t xml:space="preserve"> </w:t>
      </w:r>
      <w:r>
        <w:rPr>
          <w:lang w:eastAsia="zh-CN"/>
        </w:rPr>
        <w:t>。</w:t>
      </w:r>
    </w:p>
    <w:p w14:paraId="37FA5471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为方便大家阅读并对照图理解该数据格式</w:t>
      </w:r>
      <w:r>
        <w:rPr>
          <w:lang w:eastAsia="zh-CN"/>
        </w:rPr>
        <w:t xml:space="preserve"> </w:t>
      </w:r>
      <w:r>
        <w:rPr>
          <w:lang w:eastAsia="zh-CN"/>
        </w:rPr>
        <w:t>，可以写成如下形式：</w:t>
      </w:r>
    </w:p>
    <w:p w14:paraId="1986409B" w14:textId="77777777" w:rsidR="00A0362B" w:rsidRDefault="00000000">
      <w:pPr>
        <w:pStyle w:val="SourceCode"/>
        <w:rPr>
          <w:lang w:eastAsia="zh-CN"/>
        </w:rPr>
      </w:pPr>
      <w:r>
        <w:rPr>
          <w:rStyle w:val="VerbatimChar"/>
          <w:lang w:eastAsia="zh-CN"/>
        </w:rPr>
        <w:t xml:space="preserve">8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0 1 680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0 2 1380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0 3 730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0 4 530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1 2 2600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1 5 960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2 3 2500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3 6 840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4 5 820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4 6 570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4 7 650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5 7 500 </w:t>
      </w:r>
      <w:r>
        <w:rPr>
          <w:lang w:eastAsia="zh-CN"/>
        </w:rPr>
        <w:br/>
      </w:r>
      <w:r>
        <w:rPr>
          <w:rStyle w:val="VerbatimChar"/>
          <w:lang w:eastAsia="zh-CN"/>
        </w:rPr>
        <w:t>6 7 1140</w:t>
      </w:r>
    </w:p>
    <w:p w14:paraId="4E692DB5" w14:textId="77777777" w:rsidR="00A0362B" w:rsidRDefault="00000000">
      <w:pPr>
        <w:pStyle w:val="FirstParagraph"/>
        <w:rPr>
          <w:lang w:eastAsia="zh-CN"/>
        </w:rPr>
      </w:pPr>
      <w:r>
        <w:rPr>
          <w:lang w:eastAsia="zh-CN"/>
        </w:rPr>
        <w:lastRenderedPageBreak/>
        <w:t>即前文所说的，</w:t>
      </w:r>
      <w:r>
        <w:rPr>
          <w:lang w:eastAsia="zh-CN"/>
        </w:rPr>
        <w:t>n</w:t>
      </w:r>
      <w:r>
        <w:rPr>
          <w:lang w:eastAsia="zh-CN"/>
        </w:rPr>
        <w:t>个节点，三个数为一组描述一条边。</w:t>
      </w:r>
    </w:p>
    <w:p w14:paraId="340B69D2" w14:textId="77777777" w:rsidR="00A0362B" w:rsidRDefault="00000000">
      <w:pPr>
        <w:pStyle w:val="4"/>
        <w:rPr>
          <w:lang w:eastAsia="zh-CN"/>
        </w:rPr>
      </w:pPr>
      <w:bookmarkStart w:id="3" w:name="header-n21"/>
      <w:bookmarkEnd w:id="2"/>
      <w:r>
        <w:rPr>
          <w:lang w:eastAsia="zh-CN"/>
        </w:rPr>
        <w:t>步骤信息</w:t>
      </w:r>
    </w:p>
    <w:p w14:paraId="34E77ACD" w14:textId="77777777" w:rsidR="00A0362B" w:rsidRDefault="00000000">
      <w:pPr>
        <w:pStyle w:val="FirstParagraph"/>
        <w:rPr>
          <w:lang w:eastAsia="zh-CN"/>
        </w:rPr>
      </w:pPr>
      <w:r>
        <w:rPr>
          <w:lang w:eastAsia="zh-CN"/>
        </w:rPr>
        <w:t>步骤信息同样是使用一个字符串表示。</w:t>
      </w:r>
    </w:p>
    <w:p w14:paraId="2F5ED853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vis_widget</w:t>
      </w:r>
      <w:r>
        <w:rPr>
          <w:lang w:eastAsia="zh-CN"/>
        </w:rPr>
        <w:t>将通过该信息逐步改变边的颜色。</w:t>
      </w:r>
    </w:p>
    <w:p w14:paraId="649DB76D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共包含</w:t>
      </w:r>
      <w:r>
        <w:rPr>
          <w:lang w:eastAsia="zh-CN"/>
        </w:rPr>
        <w:t>k</w:t>
      </w:r>
      <w:r>
        <w:rPr>
          <w:lang w:eastAsia="zh-CN"/>
        </w:rPr>
        <w:t>段数据，每段包含一个整数</w:t>
      </w:r>
      <w:r>
        <w:rPr>
          <w:lang w:eastAsia="zh-CN"/>
        </w:rPr>
        <w:t>t</w:t>
      </w:r>
      <w:r>
        <w:rPr>
          <w:lang w:eastAsia="zh-CN"/>
        </w:rPr>
        <w:t>，以及随后的</w:t>
      </w:r>
      <w:r>
        <w:rPr>
          <w:lang w:eastAsia="zh-CN"/>
        </w:rPr>
        <w:t>t*3</w:t>
      </w:r>
      <w:r>
        <w:rPr>
          <w:lang w:eastAsia="zh-CN"/>
        </w:rPr>
        <w:t>个整数。</w:t>
      </w:r>
    </w:p>
    <w:p w14:paraId="1192B12F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每段数据表示</w:t>
      </w:r>
      <w:r>
        <w:rPr>
          <w:lang w:eastAsia="zh-CN"/>
        </w:rPr>
        <w:t>t</w:t>
      </w:r>
      <w:r>
        <w:rPr>
          <w:lang w:eastAsia="zh-CN"/>
        </w:rPr>
        <w:t>条边的颜色信息。每组边数据同样包含三个整数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Colo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>，表示将节点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>和节点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</w:t>
      </w:r>
      <w:r>
        <w:rPr>
          <w:lang w:eastAsia="zh-CN"/>
        </w:rPr>
        <w:t>之间的变为颜色</w:t>
      </w:r>
      <m:oMath>
        <m:r>
          <w:rPr>
            <w:rFonts w:ascii="Cambria Math" w:hAnsi="Cambria Math"/>
            <w:lang w:eastAsia="zh-CN"/>
          </w:rPr>
          <m:t>Colo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>。</w:t>
      </w:r>
      <m:oMath>
        <m:r>
          <w:rPr>
            <w:rFonts w:ascii="Cambria Math" w:hAnsi="Cambria Math"/>
            <w:lang w:eastAsia="zh-CN"/>
          </w:rPr>
          <m:t>Colo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3</m:t>
        </m:r>
      </m:oMath>
      <w:r>
        <w:rPr>
          <w:lang w:eastAsia="zh-CN"/>
        </w:rPr>
        <w:t>分别表示黑色、红色、绿色。</w:t>
      </w:r>
    </w:p>
    <w:p w14:paraId="43A410B8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黑色为图的默认颜色。</w:t>
      </w:r>
    </w:p>
    <w:p w14:paraId="082248FA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这里我们给出一段对应</w:t>
      </w:r>
      <w:r>
        <w:rPr>
          <w:lang w:eastAsia="zh-CN"/>
        </w:rPr>
        <w:t>ppt</w:t>
      </w:r>
      <w:r>
        <w:rPr>
          <w:lang w:eastAsia="zh-CN"/>
        </w:rPr>
        <w:t>中图的步骤信息字符串：</w:t>
      </w:r>
    </w:p>
    <w:p w14:paraId="2656420A" w14:textId="77777777" w:rsidR="00A0362B" w:rsidRDefault="00000000">
      <w:pPr>
        <w:pStyle w:val="SourceCode"/>
        <w:rPr>
          <w:lang w:eastAsia="zh-CN"/>
        </w:rPr>
      </w:pPr>
      <w:r>
        <w:rPr>
          <w:rStyle w:val="VerbatimChar"/>
          <w:lang w:eastAsia="zh-CN"/>
        </w:rPr>
        <w:t>4 0 4 3 0 3 3 0 2 3 0 1 3 5 0 4 1 0 3 1 0 2 1 0 1 1 0 4 2 3 4 7 3 4 6 3 4 5 3</w:t>
      </w:r>
    </w:p>
    <w:p w14:paraId="56303B58" w14:textId="77777777" w:rsidR="00A0362B" w:rsidRDefault="00000000">
      <w:pPr>
        <w:pStyle w:val="FirstParagraph"/>
        <w:rPr>
          <w:lang w:eastAsia="zh-CN"/>
        </w:rPr>
      </w:pPr>
      <w:r>
        <w:rPr>
          <w:lang w:eastAsia="zh-CN"/>
        </w:rPr>
        <w:t>同样可以写成如下格式：</w:t>
      </w:r>
    </w:p>
    <w:p w14:paraId="13618446" w14:textId="77777777" w:rsidR="00A0362B" w:rsidRDefault="00000000">
      <w:pPr>
        <w:pStyle w:val="SourceCode"/>
        <w:rPr>
          <w:lang w:eastAsia="zh-CN"/>
        </w:rPr>
      </w:pPr>
      <w:r>
        <w:rPr>
          <w:rStyle w:val="VerbatimChar"/>
          <w:lang w:eastAsia="zh-CN"/>
        </w:rPr>
        <w:t xml:space="preserve">4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0 4 3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0 3 3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0 2 3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0 1 3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5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0 4 1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0 3 1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0 2 1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0 1 1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0 4 2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3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4 7 3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4 6 3 </w:t>
      </w:r>
      <w:r>
        <w:rPr>
          <w:lang w:eastAsia="zh-CN"/>
        </w:rPr>
        <w:br/>
      </w:r>
      <w:r>
        <w:rPr>
          <w:rStyle w:val="VerbatimChar"/>
          <w:lang w:eastAsia="zh-CN"/>
        </w:rPr>
        <w:t xml:space="preserve">4 5 3 </w:t>
      </w:r>
    </w:p>
    <w:p w14:paraId="1F1C3B16" w14:textId="77777777" w:rsidR="00A0362B" w:rsidRDefault="00000000">
      <w:pPr>
        <w:pStyle w:val="FirstParagraph"/>
        <w:rPr>
          <w:lang w:eastAsia="zh-CN"/>
        </w:rPr>
      </w:pPr>
      <w:r>
        <w:rPr>
          <w:lang w:eastAsia="zh-CN"/>
        </w:rPr>
        <w:t>上述数据中对应</w:t>
      </w:r>
      <w:r>
        <w:rPr>
          <w:lang w:eastAsia="zh-CN"/>
        </w:rPr>
        <w:t>3</w:t>
      </w:r>
      <w:r>
        <w:rPr>
          <w:lang w:eastAsia="zh-CN"/>
        </w:rPr>
        <w:t>个步骤，即四组数据。每组数据对应的边数分别为</w:t>
      </w:r>
      <w:r>
        <w:rPr>
          <w:lang w:eastAsia="zh-CN"/>
        </w:rPr>
        <w:t>4</w:t>
      </w:r>
      <w:r>
        <w:rPr>
          <w:lang w:eastAsia="zh-CN"/>
        </w:rPr>
        <w:t>、</w:t>
      </w:r>
      <w:r>
        <w:rPr>
          <w:lang w:eastAsia="zh-CN"/>
        </w:rPr>
        <w:t>5</w:t>
      </w:r>
      <w:r>
        <w:rPr>
          <w:lang w:eastAsia="zh-CN"/>
        </w:rPr>
        <w:t>、</w:t>
      </w:r>
      <w:r>
        <w:rPr>
          <w:lang w:eastAsia="zh-CN"/>
        </w:rPr>
        <w:t>3</w:t>
      </w:r>
      <w:r>
        <w:rPr>
          <w:lang w:eastAsia="zh-CN"/>
        </w:rPr>
        <w:t>。</w:t>
      </w:r>
    </w:p>
    <w:p w14:paraId="191383AD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其对应的图逐步变化如下所示：</w:t>
      </w:r>
    </w:p>
    <w:p w14:paraId="1CAF3EAB" w14:textId="77777777" w:rsidR="00A0362B" w:rsidRDefault="00000000">
      <w:pPr>
        <w:pStyle w:val="CaptionedFigure"/>
      </w:pPr>
      <w:r>
        <w:rPr>
          <w:noProof/>
        </w:rPr>
        <w:lastRenderedPageBreak/>
        <w:drawing>
          <wp:inline distT="0" distB="0" distL="0" distR="0" wp14:anchorId="799D4CA2" wp14:editId="28C67A53">
            <wp:extent cx="1630840" cy="1846613"/>
            <wp:effectExtent l="0" t="0" r="0" b="0"/>
            <wp:docPr id="28" name="Picture" descr="image-20221109125526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" descr="D:\Qt project\Graph_visualization\image-2022110912552601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531" cy="185871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03F027" w14:textId="77777777" w:rsidR="00A0362B" w:rsidRDefault="00000000">
      <w:pPr>
        <w:pStyle w:val="ImageCaption"/>
      </w:pPr>
      <w:r>
        <w:t>image-20221109125526010</w:t>
      </w:r>
    </w:p>
    <w:p w14:paraId="5420CD53" w14:textId="77777777" w:rsidR="00A0362B" w:rsidRDefault="00000000">
      <w:pPr>
        <w:pStyle w:val="CaptionedFigure"/>
      </w:pPr>
      <w:r>
        <w:rPr>
          <w:noProof/>
        </w:rPr>
        <w:drawing>
          <wp:inline distT="0" distB="0" distL="0" distR="0" wp14:anchorId="5355AF86" wp14:editId="38291D68">
            <wp:extent cx="1608980" cy="1846613"/>
            <wp:effectExtent l="0" t="0" r="0" b="0"/>
            <wp:docPr id="31" name="Picture" descr="image-202211091256404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" descr="D:\Qt project\Graph_visualization\image-20221109125640438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824" cy="185561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71DC19" w14:textId="77777777" w:rsidR="00A0362B" w:rsidRDefault="00000000">
      <w:pPr>
        <w:pStyle w:val="ImageCaption"/>
      </w:pPr>
      <w:r>
        <w:t>image-20221109125640438</w:t>
      </w:r>
    </w:p>
    <w:p w14:paraId="7015509E" w14:textId="77777777" w:rsidR="00A0362B" w:rsidRDefault="00000000">
      <w:pPr>
        <w:pStyle w:val="CaptionedFigure"/>
      </w:pPr>
      <w:r>
        <w:rPr>
          <w:noProof/>
        </w:rPr>
        <w:drawing>
          <wp:inline distT="0" distB="0" distL="0" distR="0" wp14:anchorId="19FBC777" wp14:editId="21010544">
            <wp:extent cx="1627500" cy="1793174"/>
            <wp:effectExtent l="0" t="0" r="0" b="0"/>
            <wp:docPr id="34" name="Picture" descr="image-20221109125658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" descr="D:\Qt project\Graph_visualization\image-2022110912565823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541" cy="180533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C2BDAC" w14:textId="77777777" w:rsidR="00A0362B" w:rsidRDefault="00000000">
      <w:pPr>
        <w:pStyle w:val="ImageCaption"/>
        <w:rPr>
          <w:lang w:eastAsia="zh-CN"/>
        </w:rPr>
      </w:pPr>
      <w:r>
        <w:rPr>
          <w:lang w:eastAsia="zh-CN"/>
        </w:rPr>
        <w:t>image-20221109125658234</w:t>
      </w:r>
    </w:p>
    <w:p w14:paraId="55F36E7D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可以发现图将严格遵照数据改变，只改变数据中边的颜色，其余的边保持不变。</w:t>
      </w:r>
    </w:p>
    <w:p w14:paraId="76E286C0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同时观察最后一组数据。我们先将边</w:t>
      </w:r>
      <w:r>
        <w:rPr>
          <w:lang w:eastAsia="zh-CN"/>
        </w:rPr>
        <w:t>0-4</w:t>
      </w:r>
      <w:r>
        <w:rPr>
          <w:lang w:eastAsia="zh-CN"/>
        </w:rPr>
        <w:t>先变为了黑色</w:t>
      </w:r>
      <w:r>
        <w:rPr>
          <w:lang w:eastAsia="zh-CN"/>
        </w:rPr>
        <w:t>(1)</w:t>
      </w:r>
      <w:r>
        <w:rPr>
          <w:lang w:eastAsia="zh-CN"/>
        </w:rPr>
        <w:t>，再变为了红色</w:t>
      </w:r>
      <w:r>
        <w:rPr>
          <w:lang w:eastAsia="zh-CN"/>
        </w:rPr>
        <w:t>(2)</w:t>
      </w:r>
      <w:r>
        <w:rPr>
          <w:lang w:eastAsia="zh-CN"/>
        </w:rPr>
        <w:t>，最后在图中也呈现红色。也即对于同一条边，将显示其最后一次修改的结果。</w:t>
      </w:r>
    </w:p>
    <w:p w14:paraId="6B586FAE" w14:textId="77777777" w:rsidR="00A0362B" w:rsidRDefault="00A0362B">
      <w:pPr>
        <w:pStyle w:val="a0"/>
        <w:rPr>
          <w:lang w:eastAsia="zh-CN"/>
        </w:rPr>
      </w:pPr>
    </w:p>
    <w:p w14:paraId="3AC150D6" w14:textId="77777777" w:rsidR="00A0362B" w:rsidRDefault="00000000">
      <w:r>
        <w:pict w14:anchorId="43004AC6">
          <v:rect id="_x0000_i1025" style="width:0;height:1.5pt" o:hralign="center" o:hrstd="t" o:hr="t"/>
        </w:pict>
      </w:r>
    </w:p>
    <w:p w14:paraId="2546E781" w14:textId="77777777" w:rsidR="00A0362B" w:rsidRDefault="00000000">
      <w:pPr>
        <w:pStyle w:val="3"/>
      </w:pPr>
      <w:bookmarkStart w:id="4" w:name="header-n40"/>
      <w:bookmarkEnd w:id="1"/>
      <w:bookmarkEnd w:id="3"/>
      <w:r>
        <w:lastRenderedPageBreak/>
        <w:t>vis_widget</w:t>
      </w:r>
    </w:p>
    <w:p w14:paraId="2C2BF776" w14:textId="77777777" w:rsidR="00A0362B" w:rsidRDefault="00000000">
      <w:pPr>
        <w:pStyle w:val="FirstParagraph"/>
      </w:pPr>
      <w:r>
        <w:t>对应代码文件为</w:t>
      </w:r>
      <w:r>
        <w:rPr>
          <w:rStyle w:val="VerbatimChar"/>
        </w:rPr>
        <w:t>vis_widget.h</w:t>
      </w:r>
      <w:r>
        <w:t>和</w:t>
      </w:r>
      <w:r>
        <w:rPr>
          <w:rStyle w:val="VerbatimChar"/>
        </w:rPr>
        <w:t>vis_widget.cpp</w:t>
      </w:r>
      <w:r>
        <w:t>，用于可视化输入的图以及通过步骤演示信息逐步改变边的颜色，以实现可视化图论算法的过程。</w:t>
      </w:r>
    </w:p>
    <w:p w14:paraId="2DC13B2A" w14:textId="77777777" w:rsidR="00A0362B" w:rsidRDefault="00000000">
      <w:pPr>
        <w:pStyle w:val="a0"/>
      </w:pPr>
      <w:r>
        <w:rPr>
          <w:rStyle w:val="VerbatimChar"/>
        </w:rPr>
        <w:t>void buildgraph(std::string)</w:t>
      </w:r>
      <w:r>
        <w:t>用于建图，其字符串即前文所规定的图信息。</w:t>
      </w:r>
    </w:p>
    <w:p w14:paraId="6907972B" w14:textId="77777777" w:rsidR="00A0362B" w:rsidRDefault="00000000">
      <w:pPr>
        <w:pStyle w:val="a0"/>
        <w:rPr>
          <w:lang w:eastAsia="zh-CN"/>
        </w:rPr>
      </w:pPr>
      <w:r>
        <w:rPr>
          <w:rStyle w:val="VerbatimChar"/>
          <w:lang w:eastAsia="zh-CN"/>
        </w:rPr>
        <w:t>void setStep(std::string)</w:t>
      </w:r>
      <w:r>
        <w:rPr>
          <w:lang w:eastAsia="zh-CN"/>
        </w:rPr>
        <w:t>用于设置步骤信息，字符串同样为前文规定的步骤信息格式。</w:t>
      </w:r>
    </w:p>
    <w:p w14:paraId="633F2F73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在该部分只设置了黑、红、绿三种边的颜色，可以分别用来表示普通边、选中的边、备选的边。大家可以根据自己的需要调整信息字符串格式，增加其他颜色。</w:t>
      </w:r>
    </w:p>
    <w:p w14:paraId="0A0C3F06" w14:textId="77777777" w:rsidR="00A0362B" w:rsidRDefault="00000000">
      <w:r>
        <w:pict w14:anchorId="7D416A76">
          <v:rect id="_x0000_i1026" style="width:0;height:1.5pt" o:hralign="center" o:hrstd="t" o:hr="t"/>
        </w:pict>
      </w:r>
    </w:p>
    <w:p w14:paraId="12DA8068" w14:textId="77777777" w:rsidR="00A0362B" w:rsidRDefault="00000000">
      <w:pPr>
        <w:pStyle w:val="3"/>
        <w:rPr>
          <w:lang w:eastAsia="zh-CN"/>
        </w:rPr>
      </w:pPr>
      <w:bookmarkStart w:id="5" w:name="header-n46"/>
      <w:bookmarkEnd w:id="4"/>
      <w:r>
        <w:rPr>
          <w:lang w:eastAsia="zh-CN"/>
        </w:rPr>
        <w:t>mainwindow</w:t>
      </w:r>
    </w:p>
    <w:p w14:paraId="637CC43C" w14:textId="77777777" w:rsidR="00A0362B" w:rsidRDefault="00000000">
      <w:pPr>
        <w:pStyle w:val="FirstParagraph"/>
        <w:rPr>
          <w:lang w:eastAsia="zh-CN"/>
        </w:rPr>
      </w:pPr>
      <w:r>
        <w:rPr>
          <w:lang w:eastAsia="zh-CN"/>
        </w:rPr>
        <w:t>共包含</w:t>
      </w:r>
      <w:r>
        <w:rPr>
          <w:lang w:eastAsia="zh-CN"/>
        </w:rPr>
        <w:t>6</w:t>
      </w:r>
      <w:r>
        <w:rPr>
          <w:lang w:eastAsia="zh-CN"/>
        </w:rPr>
        <w:t>个按钮和三个</w:t>
      </w:r>
      <w:r>
        <w:rPr>
          <w:lang w:eastAsia="zh-CN"/>
        </w:rPr>
        <w:t>vis_widget</w:t>
      </w:r>
      <w:r>
        <w:rPr>
          <w:lang w:eastAsia="zh-CN"/>
        </w:rPr>
        <w:t>窗口。</w:t>
      </w:r>
    </w:p>
    <w:p w14:paraId="44812350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样例数据：将图调整为</w:t>
      </w:r>
      <w:r>
        <w:rPr>
          <w:lang w:eastAsia="zh-CN"/>
        </w:rPr>
        <w:t>PPT</w:t>
      </w:r>
      <w:r>
        <w:rPr>
          <w:lang w:eastAsia="zh-CN"/>
        </w:rPr>
        <w:t>中所给的样例数据。</w:t>
      </w:r>
    </w:p>
    <w:p w14:paraId="29349505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随机数据：随机生成一个较为稀疏的图，该图保证无重边，无自环。</w:t>
      </w:r>
    </w:p>
    <w:p w14:paraId="6145BC4D" w14:textId="77777777" w:rsidR="00A0362B" w:rsidRDefault="00000000">
      <w:r>
        <w:pict w14:anchorId="519E3D95">
          <v:rect id="_x0000_i1027" style="width:0;height:1.5pt" o:hralign="center" o:hrstd="t" o:hr="t"/>
        </w:pict>
      </w:r>
    </w:p>
    <w:p w14:paraId="4B55CDDC" w14:textId="77777777" w:rsidR="00A0362B" w:rsidRDefault="00000000">
      <w:pPr>
        <w:pStyle w:val="3"/>
        <w:rPr>
          <w:lang w:eastAsia="zh-CN"/>
        </w:rPr>
      </w:pPr>
      <w:bookmarkStart w:id="6" w:name="header-n51"/>
      <w:bookmarkEnd w:id="5"/>
      <w:r>
        <w:rPr>
          <w:lang w:eastAsia="zh-CN"/>
        </w:rPr>
        <w:t>关于模板使用</w:t>
      </w:r>
    </w:p>
    <w:p w14:paraId="35C73C60" w14:textId="77777777" w:rsidR="00A0362B" w:rsidRDefault="00000000">
      <w:pPr>
        <w:pStyle w:val="FirstParagraph"/>
        <w:rPr>
          <w:lang w:eastAsia="zh-CN"/>
        </w:rPr>
      </w:pPr>
      <w:r>
        <w:rPr>
          <w:lang w:eastAsia="zh-CN"/>
        </w:rPr>
        <w:t>我们需要根据字符串</w:t>
      </w:r>
      <w:r>
        <w:rPr>
          <w:lang w:eastAsia="zh-CN"/>
        </w:rPr>
        <w:t>Cur_graph</w:t>
      </w:r>
      <w:r>
        <w:rPr>
          <w:lang w:eastAsia="zh-CN"/>
        </w:rPr>
        <w:t>中的图信息建图，实现要求的三个算法，根据注释将</w:t>
      </w:r>
      <w:r>
        <w:rPr>
          <w:lang w:eastAsia="zh-CN"/>
        </w:rPr>
        <w:t>mainwindow.cpp</w:t>
      </w:r>
      <w:r>
        <w:rPr>
          <w:lang w:eastAsia="zh-CN"/>
        </w:rPr>
        <w:t>中对应的代码修改。</w:t>
      </w:r>
    </w:p>
    <w:p w14:paraId="37640558" w14:textId="77777777" w:rsidR="00A0362B" w:rsidRDefault="00000000">
      <w:pPr>
        <w:pStyle w:val="a0"/>
      </w:pPr>
      <w:r>
        <w:t>修改位置如下图所示，只需将步骤信息分别放到</w:t>
      </w:r>
      <w:r>
        <w:t>s</w:t>
      </w:r>
      <w:r>
        <w:rPr>
          <w:i/>
          <w:iCs/>
        </w:rPr>
        <w:t>dfs,s</w:t>
      </w:r>
      <w:r>
        <w:t>prim,s_dij</w:t>
      </w:r>
      <w:r>
        <w:t>中即可。该模板只需修改这一处位置。</w:t>
      </w:r>
    </w:p>
    <w:p w14:paraId="132DCBFA" w14:textId="77777777" w:rsidR="00A0362B" w:rsidRDefault="00000000">
      <w:pPr>
        <w:pStyle w:val="CaptionedFigure"/>
      </w:pPr>
      <w:r>
        <w:rPr>
          <w:noProof/>
        </w:rPr>
        <w:lastRenderedPageBreak/>
        <w:drawing>
          <wp:inline distT="0" distB="0" distL="0" distR="0" wp14:anchorId="3EAD5BC4" wp14:editId="1BA6317E">
            <wp:extent cx="5334000" cy="2848556"/>
            <wp:effectExtent l="0" t="0" r="0" b="0"/>
            <wp:docPr id="4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" descr="D:\Qt project\Graph_visualization\image-20221109192937380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84855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F6E27A" w14:textId="77777777" w:rsidR="00A0362B" w:rsidRDefault="00A0362B">
      <w:pPr>
        <w:pStyle w:val="ImageCaption"/>
      </w:pPr>
    </w:p>
    <w:p w14:paraId="405B460D" w14:textId="77777777" w:rsidR="00A0362B" w:rsidRDefault="00000000">
      <w:pPr>
        <w:pStyle w:val="a0"/>
        <w:rPr>
          <w:lang w:eastAsia="zh-CN"/>
        </w:rPr>
      </w:pPr>
      <w:r>
        <w:rPr>
          <w:lang w:eastAsia="zh-CN"/>
        </w:rPr>
        <w:t>步骤信息的生成是在自己写的三个算法中实现的，注意要符合前文中的格式要求，否则无法正常动态演示。</w:t>
      </w:r>
    </w:p>
    <w:bookmarkEnd w:id="0"/>
    <w:bookmarkEnd w:id="6"/>
    <w:p w14:paraId="089B3180" w14:textId="77777777" w:rsidR="00A0362B" w:rsidRDefault="00A0362B">
      <w:pPr>
        <w:pStyle w:val="a0"/>
        <w:rPr>
          <w:lang w:eastAsia="zh-CN"/>
        </w:rPr>
      </w:pPr>
    </w:p>
    <w:sectPr w:rsidR="00A0362B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92F91" w14:textId="77777777" w:rsidR="001577BD" w:rsidRDefault="001577BD">
      <w:pPr>
        <w:spacing w:after="0"/>
      </w:pPr>
      <w:r>
        <w:separator/>
      </w:r>
    </w:p>
  </w:endnote>
  <w:endnote w:type="continuationSeparator" w:id="0">
    <w:p w14:paraId="5F4EE122" w14:textId="77777777" w:rsidR="001577BD" w:rsidRDefault="001577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0B72C" w14:textId="77777777" w:rsidR="001577BD" w:rsidRDefault="001577BD">
      <w:r>
        <w:separator/>
      </w:r>
    </w:p>
  </w:footnote>
  <w:footnote w:type="continuationSeparator" w:id="0">
    <w:p w14:paraId="780CA3B7" w14:textId="77777777" w:rsidR="001577BD" w:rsidRDefault="00157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A6685D36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1953196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62B"/>
    <w:rsid w:val="001577BD"/>
    <w:rsid w:val="003135B6"/>
    <w:rsid w:val="00A0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03B8A"/>
  <w15:docId w15:val="{3580B15F-6722-49BB-9AD7-54A96A89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9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b">
    <w:name w:val="题注 字符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b"/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ge hao</cp:lastModifiedBy>
  <cp:revision>2</cp:revision>
  <dcterms:created xsi:type="dcterms:W3CDTF">2022-11-09T11:31:00Z</dcterms:created>
  <dcterms:modified xsi:type="dcterms:W3CDTF">2022-11-09T11:32:00Z</dcterms:modified>
</cp:coreProperties>
</file>